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E97" w:rsidRPr="00817F92" w:rsidRDefault="00C3292A" w:rsidP="00632B6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17F92">
        <w:rPr>
          <w:rFonts w:ascii="Times New Roman" w:hAnsi="Times New Roman" w:cs="Times New Roman"/>
          <w:b/>
          <w:u w:val="single"/>
        </w:rPr>
        <w:t xml:space="preserve">Council Packet Form Information for </w:t>
      </w:r>
      <w:r w:rsidR="006D6A3D" w:rsidRPr="00817F92">
        <w:rPr>
          <w:rFonts w:ascii="Times New Roman" w:hAnsi="Times New Roman" w:cs="Times New Roman"/>
          <w:b/>
          <w:u w:val="single"/>
        </w:rPr>
        <w:t xml:space="preserve">Public Hearing on </w:t>
      </w:r>
      <w:r w:rsidR="00863FE5">
        <w:rPr>
          <w:rFonts w:ascii="Times New Roman" w:hAnsi="Times New Roman" w:cs="Times New Roman"/>
          <w:b/>
          <w:u w:val="single"/>
        </w:rPr>
        <w:t>Second Amendment to the Redevelopment Plan</w:t>
      </w:r>
    </w:p>
    <w:p w:rsidR="00C3292A" w:rsidRPr="00817F92" w:rsidRDefault="00C3292A" w:rsidP="00632B63">
      <w:pPr>
        <w:spacing w:after="0" w:line="240" w:lineRule="auto"/>
        <w:rPr>
          <w:rFonts w:ascii="Times New Roman" w:hAnsi="Times New Roman" w:cs="Times New Roman"/>
        </w:rPr>
      </w:pPr>
    </w:p>
    <w:p w:rsidR="00C3292A" w:rsidRPr="00817F92" w:rsidRDefault="00C3292A" w:rsidP="00632B63">
      <w:pPr>
        <w:spacing w:after="0" w:line="240" w:lineRule="auto"/>
        <w:rPr>
          <w:rFonts w:ascii="Times New Roman" w:hAnsi="Times New Roman" w:cs="Times New Roman"/>
        </w:rPr>
      </w:pP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17F92">
        <w:rPr>
          <w:rFonts w:ascii="Times New Roman" w:hAnsi="Times New Roman" w:cs="Times New Roman"/>
          <w:color w:val="000000" w:themeColor="text1"/>
          <w:u w:val="single"/>
        </w:rPr>
        <w:t>Agenda Item (title)</w:t>
      </w:r>
    </w:p>
    <w:p w:rsidR="00C3292A" w:rsidRPr="00817F92" w:rsidRDefault="00966E97" w:rsidP="00C3292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817F92">
        <w:rPr>
          <w:rFonts w:ascii="Times New Roman" w:hAnsi="Times New Roman" w:cs="Times New Roman"/>
          <w:color w:val="000000" w:themeColor="text1"/>
        </w:rPr>
        <w:t xml:space="preserve">Public Hearing for the </w:t>
      </w:r>
      <w:r w:rsidR="00961AA6" w:rsidRPr="00817F92">
        <w:rPr>
          <w:rFonts w:ascii="Times New Roman" w:hAnsi="Times New Roman" w:cs="Times New Roman"/>
          <w:color w:val="000000" w:themeColor="text1"/>
        </w:rPr>
        <w:t xml:space="preserve">Second </w:t>
      </w:r>
      <w:r w:rsidR="00863FE5">
        <w:rPr>
          <w:rFonts w:ascii="Times New Roman" w:hAnsi="Times New Roman" w:cs="Times New Roman"/>
          <w:color w:val="000000" w:themeColor="text1"/>
        </w:rPr>
        <w:t xml:space="preserve">Amendment to the Chapter 353 Redevelopment Plan for the Blue Parkway and </w:t>
      </w:r>
      <w:proofErr w:type="spellStart"/>
      <w:r w:rsidR="00863FE5">
        <w:rPr>
          <w:rFonts w:ascii="Times New Roman" w:hAnsi="Times New Roman" w:cs="Times New Roman"/>
          <w:color w:val="000000" w:themeColor="text1"/>
        </w:rPr>
        <w:t>Colbern</w:t>
      </w:r>
      <w:proofErr w:type="spellEnd"/>
      <w:r w:rsidR="00863FE5">
        <w:rPr>
          <w:rFonts w:ascii="Times New Roman" w:hAnsi="Times New Roman" w:cs="Times New Roman"/>
          <w:color w:val="000000" w:themeColor="text1"/>
        </w:rPr>
        <w:t xml:space="preserve"> Road </w:t>
      </w:r>
      <w:r w:rsidR="00074CCE">
        <w:rPr>
          <w:rFonts w:ascii="Times New Roman" w:hAnsi="Times New Roman" w:cs="Times New Roman"/>
          <w:color w:val="000000" w:themeColor="text1"/>
        </w:rPr>
        <w:t>Redevelopment Area</w:t>
      </w:r>
    </w:p>
    <w:p w:rsidR="00966E97" w:rsidRPr="00817F92" w:rsidRDefault="00966E97" w:rsidP="00C3292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17F92">
        <w:rPr>
          <w:rFonts w:ascii="Times New Roman" w:hAnsi="Times New Roman" w:cs="Times New Roman"/>
          <w:color w:val="000000" w:themeColor="text1"/>
          <w:u w:val="single"/>
        </w:rPr>
        <w:t>Key Issues (explain what the item is)</w:t>
      </w:r>
    </w:p>
    <w:p w:rsidR="00966E97" w:rsidRPr="00817F92" w:rsidRDefault="00966E97" w:rsidP="00C3292A">
      <w:pPr>
        <w:spacing w:after="0" w:line="240" w:lineRule="auto"/>
        <w:rPr>
          <w:rFonts w:ascii="Times New Roman" w:hAnsi="Times New Roman" w:cs="Times New Roman"/>
        </w:rPr>
      </w:pPr>
      <w:r w:rsidRPr="00817F92">
        <w:rPr>
          <w:rFonts w:ascii="Times New Roman" w:hAnsi="Times New Roman" w:cs="Times New Roman"/>
          <w:color w:val="000000" w:themeColor="text1"/>
        </w:rPr>
        <w:t xml:space="preserve">This is a public hearing regarding </w:t>
      </w:r>
      <w:r w:rsidR="00863FE5">
        <w:rPr>
          <w:rFonts w:ascii="Times New Roman" w:hAnsi="Times New Roman" w:cs="Times New Roman"/>
          <w:color w:val="000000" w:themeColor="text1"/>
        </w:rPr>
        <w:t xml:space="preserve">the second amendment to the Redevelopment </w:t>
      </w:r>
      <w:r w:rsidR="00562C62">
        <w:rPr>
          <w:rFonts w:ascii="Times New Roman" w:hAnsi="Times New Roman" w:cs="Times New Roman"/>
          <w:color w:val="000000" w:themeColor="text1"/>
        </w:rPr>
        <w:t>Plan</w:t>
      </w:r>
      <w:r w:rsidR="00961AA6" w:rsidRPr="00817F92">
        <w:rPr>
          <w:rFonts w:ascii="Times New Roman" w:hAnsi="Times New Roman" w:cs="Times New Roman"/>
          <w:color w:val="000000" w:themeColor="text1"/>
        </w:rPr>
        <w:t xml:space="preserve">.  </w:t>
      </w:r>
      <w:r w:rsidRPr="00817F92">
        <w:rPr>
          <w:rFonts w:ascii="Times New Roman" w:hAnsi="Times New Roman" w:cs="Times New Roman"/>
          <w:color w:val="000000" w:themeColor="text1"/>
        </w:rPr>
        <w:t xml:space="preserve">The public hearing is </w:t>
      </w:r>
      <w:r w:rsidR="00562C62">
        <w:rPr>
          <w:rFonts w:ascii="Times New Roman" w:hAnsi="Times New Roman" w:cs="Times New Roman"/>
          <w:color w:val="000000" w:themeColor="text1"/>
        </w:rPr>
        <w:t xml:space="preserve">being </w:t>
      </w:r>
      <w:r w:rsidRPr="00817F92">
        <w:rPr>
          <w:rFonts w:ascii="Times New Roman" w:hAnsi="Times New Roman" w:cs="Times New Roman"/>
          <w:color w:val="000000" w:themeColor="text1"/>
        </w:rPr>
        <w:t xml:space="preserve">conducted pursuant to </w:t>
      </w:r>
      <w:r w:rsidR="00BE04F6">
        <w:rPr>
          <w:rFonts w:ascii="Times New Roman" w:hAnsi="Times New Roman" w:cs="Times New Roman"/>
          <w:color w:val="000000" w:themeColor="text1"/>
        </w:rPr>
        <w:t xml:space="preserve">Section 353.060 and 353.110, </w:t>
      </w:r>
      <w:proofErr w:type="spellStart"/>
      <w:r w:rsidR="00BE04F6">
        <w:rPr>
          <w:rFonts w:ascii="Times New Roman" w:hAnsi="Times New Roman" w:cs="Times New Roman"/>
          <w:color w:val="000000" w:themeColor="text1"/>
        </w:rPr>
        <w:t>RSMo</w:t>
      </w:r>
      <w:proofErr w:type="spellEnd"/>
      <w:r w:rsidR="00562C62">
        <w:rPr>
          <w:rFonts w:ascii="Times New Roman" w:hAnsi="Times New Roman" w:cs="Times New Roman"/>
          <w:color w:val="000000" w:themeColor="text1"/>
        </w:rPr>
        <w:t>.</w:t>
      </w:r>
      <w:bookmarkStart w:id="0" w:name="_GoBack"/>
      <w:bookmarkEnd w:id="0"/>
    </w:p>
    <w:p w:rsidR="00966E97" w:rsidRPr="00817F92" w:rsidRDefault="00966E97" w:rsidP="00C3292A">
      <w:pPr>
        <w:spacing w:after="0" w:line="240" w:lineRule="auto"/>
        <w:rPr>
          <w:rFonts w:ascii="Times New Roman" w:hAnsi="Times New Roman" w:cs="Times New Roman"/>
        </w:rPr>
      </w:pP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17F92">
        <w:rPr>
          <w:rFonts w:ascii="Times New Roman" w:hAnsi="Times New Roman" w:cs="Times New Roman"/>
          <w:color w:val="000000" w:themeColor="text1"/>
          <w:u w:val="single"/>
        </w:rPr>
        <w:t>Proposed City Council Motion (what motion you would like Council to make)</w:t>
      </w:r>
    </w:p>
    <w:p w:rsidR="00BE04F6" w:rsidRPr="0007736B" w:rsidRDefault="00BE04F6" w:rsidP="00BE04F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7736B">
        <w:rPr>
          <w:rFonts w:ascii="Times New Roman" w:hAnsi="Times New Roman" w:cs="Times New Roman"/>
          <w:color w:val="000000" w:themeColor="text1"/>
        </w:rPr>
        <w:t>FIRST MOTION: I move for second reading.</w:t>
      </w:r>
    </w:p>
    <w:p w:rsidR="00C3292A" w:rsidRDefault="00BE04F6" w:rsidP="00BE04F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7736B">
        <w:rPr>
          <w:rFonts w:ascii="Times New Roman" w:hAnsi="Times New Roman" w:cs="Times New Roman"/>
          <w:color w:val="000000" w:themeColor="text1"/>
        </w:rPr>
        <w:t>SECOND MOTION: I move for adoption.</w:t>
      </w:r>
    </w:p>
    <w:p w:rsidR="00BE04F6" w:rsidRPr="00817F92" w:rsidRDefault="00BE04F6" w:rsidP="00BE04F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17F92">
        <w:rPr>
          <w:rFonts w:ascii="Times New Roman" w:hAnsi="Times New Roman" w:cs="Times New Roman"/>
          <w:color w:val="000000" w:themeColor="text1"/>
          <w:u w:val="single"/>
        </w:rPr>
        <w:t>Background (as much or as little detail about the project as you’d like to include)</w:t>
      </w:r>
    </w:p>
    <w:p w:rsidR="00B051DB" w:rsidRPr="00562C62" w:rsidRDefault="00562C62" w:rsidP="00562C62">
      <w:pPr>
        <w:suppressAutoHyphens/>
        <w:jc w:val="both"/>
        <w:rPr>
          <w:rFonts w:ascii="Times New Roman" w:hAnsi="Times New Roman" w:cs="Times New Roman"/>
        </w:rPr>
      </w:pPr>
      <w:r w:rsidRPr="00562C62">
        <w:rPr>
          <w:rFonts w:ascii="Times New Roman" w:hAnsi="Times New Roman" w:cs="Times New Roman"/>
        </w:rPr>
        <w:t xml:space="preserve">For additional background information see the Council Packet for the Ordinance to Approve Documents Related to the Transfer of Property </w:t>
      </w:r>
      <w:proofErr w:type="gramStart"/>
      <w:r w:rsidRPr="00562C62">
        <w:rPr>
          <w:rFonts w:ascii="Times New Roman" w:hAnsi="Times New Roman" w:cs="Times New Roman"/>
        </w:rPr>
        <w:t>Within</w:t>
      </w:r>
      <w:proofErr w:type="gramEnd"/>
      <w:r w:rsidRPr="00562C62">
        <w:rPr>
          <w:rFonts w:ascii="Times New Roman" w:hAnsi="Times New Roman" w:cs="Times New Roman"/>
        </w:rPr>
        <w:t xml:space="preserve"> the Blue Parkway and </w:t>
      </w:r>
      <w:proofErr w:type="spellStart"/>
      <w:r w:rsidRPr="00562C62">
        <w:rPr>
          <w:rFonts w:ascii="Times New Roman" w:hAnsi="Times New Roman" w:cs="Times New Roman"/>
        </w:rPr>
        <w:t>Colbern</w:t>
      </w:r>
      <w:proofErr w:type="spellEnd"/>
      <w:r w:rsidRPr="00562C62">
        <w:rPr>
          <w:rFonts w:ascii="Times New Roman" w:hAnsi="Times New Roman" w:cs="Times New Roman"/>
        </w:rPr>
        <w:t xml:space="preserve"> Road Redevelopment Area to St. Luke’s East Hospital. </w:t>
      </w: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17F92">
        <w:rPr>
          <w:rFonts w:ascii="Times New Roman" w:hAnsi="Times New Roman" w:cs="Times New Roman"/>
          <w:color w:val="000000" w:themeColor="text1"/>
          <w:u w:val="single"/>
        </w:rPr>
        <w:t>Timeline (only if necessary)</w:t>
      </w:r>
    </w:p>
    <w:p w:rsidR="00842D12" w:rsidRPr="00817F92" w:rsidRDefault="00842D12" w:rsidP="00C3292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17F92">
        <w:rPr>
          <w:rFonts w:ascii="Times New Roman" w:hAnsi="Times New Roman" w:cs="Times New Roman"/>
          <w:color w:val="000000" w:themeColor="text1"/>
          <w:u w:val="single"/>
        </w:rPr>
        <w:t>Other boards and commissions (if applicable include what board it went to and action take at the</w:t>
      </w:r>
      <w:r w:rsidRPr="00817F92">
        <w:rPr>
          <w:rFonts w:ascii="Times New Roman" w:hAnsi="Times New Roman" w:cs="Times New Roman"/>
          <w:color w:val="000000" w:themeColor="text1"/>
        </w:rPr>
        <w:t xml:space="preserve"> </w:t>
      </w:r>
      <w:r w:rsidRPr="00817F92">
        <w:rPr>
          <w:rFonts w:ascii="Times New Roman" w:hAnsi="Times New Roman" w:cs="Times New Roman"/>
          <w:color w:val="000000" w:themeColor="text1"/>
          <w:u w:val="single"/>
        </w:rPr>
        <w:t>board level)</w:t>
      </w:r>
    </w:p>
    <w:p w:rsidR="00C3292A" w:rsidRPr="00817F92" w:rsidRDefault="00B051DB" w:rsidP="00C3292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N/A</w:t>
      </w:r>
    </w:p>
    <w:p w:rsidR="00961AA6" w:rsidRPr="00817F92" w:rsidRDefault="00961AA6" w:rsidP="00C3292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C3292A" w:rsidRPr="00817F92" w:rsidRDefault="00C3292A" w:rsidP="00C3292A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17F92">
        <w:rPr>
          <w:rFonts w:ascii="Times New Roman" w:hAnsi="Times New Roman" w:cs="Times New Roman"/>
          <w:color w:val="000000" w:themeColor="text1"/>
          <w:u w:val="single"/>
        </w:rPr>
        <w:t>Attached files (please email me any corresponding documents that need to be included for/in</w:t>
      </w:r>
      <w:r w:rsidRPr="00817F92">
        <w:rPr>
          <w:rFonts w:ascii="Times New Roman" w:hAnsi="Times New Roman" w:cs="Times New Roman"/>
          <w:color w:val="000000" w:themeColor="text1"/>
        </w:rPr>
        <w:t xml:space="preserve"> </w:t>
      </w:r>
      <w:r w:rsidRPr="00817F92">
        <w:rPr>
          <w:rFonts w:ascii="Times New Roman" w:hAnsi="Times New Roman" w:cs="Times New Roman"/>
          <w:color w:val="000000" w:themeColor="text1"/>
          <w:u w:val="single"/>
        </w:rPr>
        <w:t>consideration of the item)</w:t>
      </w:r>
    </w:p>
    <w:p w:rsidR="004305BF" w:rsidRPr="00817F92" w:rsidRDefault="004305BF" w:rsidP="00C3292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sectPr w:rsidR="004305BF" w:rsidRPr="00817F92" w:rsidSect="00AC4C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74FC8"/>
    <w:multiLevelType w:val="hybridMultilevel"/>
    <w:tmpl w:val="F0A804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07E3F08"/>
    <w:multiLevelType w:val="hybridMultilevel"/>
    <w:tmpl w:val="D102D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3292A"/>
    <w:rsid w:val="00074CCE"/>
    <w:rsid w:val="00356337"/>
    <w:rsid w:val="004305BF"/>
    <w:rsid w:val="00562C62"/>
    <w:rsid w:val="00632B63"/>
    <w:rsid w:val="006D6A3D"/>
    <w:rsid w:val="0070491C"/>
    <w:rsid w:val="007854CD"/>
    <w:rsid w:val="0081580A"/>
    <w:rsid w:val="00817F92"/>
    <w:rsid w:val="00842D12"/>
    <w:rsid w:val="00863FE5"/>
    <w:rsid w:val="00961AA6"/>
    <w:rsid w:val="00966E97"/>
    <w:rsid w:val="00AC4CA1"/>
    <w:rsid w:val="00B051DB"/>
    <w:rsid w:val="00B829D7"/>
    <w:rsid w:val="00BE04F6"/>
    <w:rsid w:val="00C32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C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A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A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Gilmore &amp; Bell, P.C.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Bushek, David W. (G&amp;B)</dc:creator>
  <cp:lastModifiedBy>mdunning</cp:lastModifiedBy>
  <cp:revision>4</cp:revision>
  <dcterms:created xsi:type="dcterms:W3CDTF">2016-05-11T16:36:00Z</dcterms:created>
  <dcterms:modified xsi:type="dcterms:W3CDTF">2016-05-11T17:53:00Z</dcterms:modified>
</cp:coreProperties>
</file>